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9E9" w:rsidRPr="00E755A8" w:rsidRDefault="00BC69E9" w:rsidP="00BC69E9">
      <w:pPr>
        <w:jc w:val="center"/>
        <w:rPr>
          <w:b/>
          <w:lang w:val="be-BY"/>
        </w:rPr>
      </w:pPr>
      <w:r w:rsidRPr="00E755A8">
        <w:rPr>
          <w:b/>
          <w:lang w:val="be-BY"/>
        </w:rPr>
        <w:t>КАРОТКАЯ АНАТАЦЫЯ</w:t>
      </w:r>
    </w:p>
    <w:p w:rsidR="00F83701" w:rsidRPr="00D00316" w:rsidRDefault="00F83701" w:rsidP="00F83701">
      <w:pPr>
        <w:jc w:val="center"/>
        <w:rPr>
          <w:b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690"/>
        <w:gridCol w:w="6300"/>
      </w:tblGrid>
      <w:tr w:rsidR="00BC69E9" w:rsidTr="00BC69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Default="00BC69E9" w:rsidP="00BC69E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E9" w:rsidRPr="00A37882" w:rsidRDefault="00BC69E9" w:rsidP="00BC69E9">
            <w:pPr>
              <w:jc w:val="center"/>
              <w:rPr>
                <w:lang w:val="be-BY"/>
              </w:rPr>
            </w:pPr>
            <w:r w:rsidRPr="00A37882">
              <w:rPr>
                <w:lang w:val="be-BY"/>
              </w:rPr>
              <w:t>Назва вучэбнай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Pr="00A37882" w:rsidRDefault="00BC69E9" w:rsidP="00BC69E9">
            <w:pPr>
              <w:jc w:val="both"/>
              <w:rPr>
                <w:b/>
              </w:rPr>
            </w:pPr>
            <w:proofErr w:type="spellStart"/>
            <w:r w:rsidRPr="00A37882">
              <w:rPr>
                <w:b/>
              </w:rPr>
              <w:t>Пошукавае</w:t>
            </w:r>
            <w:proofErr w:type="spellEnd"/>
            <w:r w:rsidRPr="00A37882">
              <w:rPr>
                <w:b/>
              </w:rPr>
              <w:t xml:space="preserve"> </w:t>
            </w:r>
            <w:proofErr w:type="spellStart"/>
            <w:r w:rsidRPr="00A37882">
              <w:rPr>
                <w:b/>
              </w:rPr>
              <w:t>прасоўванне</w:t>
            </w:r>
            <w:proofErr w:type="spellEnd"/>
            <w:r w:rsidRPr="00A37882">
              <w:rPr>
                <w:b/>
              </w:rPr>
              <w:t xml:space="preserve"> </w:t>
            </w:r>
            <w:proofErr w:type="spellStart"/>
            <w:r w:rsidRPr="00A37882">
              <w:rPr>
                <w:b/>
              </w:rPr>
              <w:t>і</w:t>
            </w:r>
            <w:proofErr w:type="spellEnd"/>
            <w:r w:rsidRPr="00A37882">
              <w:rPr>
                <w:b/>
              </w:rPr>
              <w:t xml:space="preserve"> </w:t>
            </w:r>
            <w:proofErr w:type="spellStart"/>
            <w:r w:rsidRPr="00A37882">
              <w:rPr>
                <w:b/>
              </w:rPr>
              <w:t>вэб-аналітыка</w:t>
            </w:r>
            <w:proofErr w:type="spellEnd"/>
          </w:p>
        </w:tc>
      </w:tr>
      <w:tr w:rsidR="00BC69E9" w:rsidTr="00BC69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Default="00BC69E9" w:rsidP="00BC69E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E9" w:rsidRPr="00A37882" w:rsidRDefault="00BC69E9" w:rsidP="00BC69E9">
            <w:pPr>
              <w:jc w:val="center"/>
              <w:rPr>
                <w:lang w:val="be-BY"/>
              </w:rPr>
            </w:pPr>
            <w:r w:rsidRPr="00A37882">
              <w:rPr>
                <w:lang w:val="be-BY"/>
              </w:rPr>
              <w:t>Спецыяльнасць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Pr="00A37882" w:rsidRDefault="00BC69E9" w:rsidP="00BC69E9">
            <w:pPr>
              <w:jc w:val="both"/>
              <w:rPr>
                <w:bCs/>
              </w:rPr>
            </w:pPr>
            <w:r w:rsidRPr="00A37882">
              <w:rPr>
                <w:bCs/>
                <w:shd w:val="clear" w:color="auto" w:fill="FFFFFF"/>
              </w:rPr>
              <w:t>1-28 01 02</w:t>
            </w:r>
            <w:r w:rsidRPr="00A37882">
              <w:rPr>
                <w:bCs/>
              </w:rPr>
              <w:t xml:space="preserve"> </w:t>
            </w:r>
            <w:proofErr w:type="spellStart"/>
            <w:r w:rsidRPr="00A37882">
              <w:rPr>
                <w:bCs/>
              </w:rPr>
              <w:t>Электронны</w:t>
            </w:r>
            <w:proofErr w:type="spellEnd"/>
            <w:r w:rsidRPr="00A37882">
              <w:rPr>
                <w:bCs/>
              </w:rPr>
              <w:t xml:space="preserve"> </w:t>
            </w:r>
            <w:proofErr w:type="spellStart"/>
            <w:r w:rsidRPr="00A37882">
              <w:rPr>
                <w:bCs/>
              </w:rPr>
              <w:t>маркетынг</w:t>
            </w:r>
            <w:proofErr w:type="spellEnd"/>
          </w:p>
        </w:tc>
      </w:tr>
      <w:tr w:rsidR="00BC69E9" w:rsidTr="00BC69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Default="00BC69E9" w:rsidP="00BC69E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E9" w:rsidRPr="00A37882" w:rsidRDefault="00BC69E9" w:rsidP="00BC69E9">
            <w:pPr>
              <w:jc w:val="center"/>
              <w:rPr>
                <w:lang w:val="be-BY"/>
              </w:rPr>
            </w:pPr>
            <w:r w:rsidRPr="00A37882">
              <w:rPr>
                <w:lang w:val="be-BY"/>
              </w:rPr>
              <w:t>Курс 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Pr="00A37882" w:rsidRDefault="00BC69E9" w:rsidP="00BC69E9">
            <w:pPr>
              <w:jc w:val="both"/>
              <w:rPr>
                <w:bCs/>
              </w:rPr>
            </w:pPr>
            <w:r w:rsidRPr="00A37882">
              <w:rPr>
                <w:bCs/>
              </w:rPr>
              <w:t>3</w:t>
            </w:r>
          </w:p>
        </w:tc>
      </w:tr>
      <w:tr w:rsidR="00BC69E9" w:rsidTr="00BC69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Default="00BC69E9" w:rsidP="00BC69E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E9" w:rsidRPr="00A37882" w:rsidRDefault="00BC69E9" w:rsidP="00BC69E9">
            <w:pPr>
              <w:jc w:val="center"/>
              <w:rPr>
                <w:lang w:val="be-BY"/>
              </w:rPr>
            </w:pPr>
            <w:r w:rsidRPr="00A37882">
              <w:rPr>
                <w:lang w:val="be-BY"/>
              </w:rPr>
              <w:t>Семестр 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Pr="00A37882" w:rsidRDefault="00BC69E9" w:rsidP="00BC69E9">
            <w:pPr>
              <w:jc w:val="both"/>
              <w:rPr>
                <w:bCs/>
              </w:rPr>
            </w:pPr>
            <w:r w:rsidRPr="00A37882">
              <w:rPr>
                <w:bCs/>
              </w:rPr>
              <w:t>6</w:t>
            </w:r>
          </w:p>
        </w:tc>
      </w:tr>
      <w:tr w:rsidR="00BC69E9" w:rsidTr="00BC69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Default="00BC69E9" w:rsidP="00BC69E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E9" w:rsidRPr="00FA6423" w:rsidRDefault="00BC69E9" w:rsidP="00BC69E9">
            <w:pPr>
              <w:jc w:val="center"/>
              <w:rPr>
                <w:lang w:val="be-BY"/>
              </w:rPr>
            </w:pPr>
            <w:r w:rsidRPr="00FA6423">
              <w:rPr>
                <w:lang w:val="be-BY"/>
              </w:rPr>
              <w:t xml:space="preserve">Працаёмкасць ў заліковых адзінках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Pr="00FA6423" w:rsidRDefault="00BC69E9" w:rsidP="00BC69E9">
            <w:pPr>
              <w:jc w:val="both"/>
              <w:rPr>
                <w:bCs/>
              </w:rPr>
            </w:pPr>
            <w:r w:rsidRPr="00FA6423">
              <w:rPr>
                <w:bCs/>
                <w:lang w:val="en-US"/>
              </w:rPr>
              <w:t>3</w:t>
            </w:r>
          </w:p>
        </w:tc>
      </w:tr>
      <w:tr w:rsidR="00BC69E9" w:rsidRPr="002B0BD8" w:rsidTr="00BC69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Default="00BC69E9" w:rsidP="00BC69E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E9" w:rsidRPr="00A37882" w:rsidRDefault="00BC69E9" w:rsidP="00BC69E9">
            <w:pPr>
              <w:jc w:val="center"/>
              <w:rPr>
                <w:lang w:val="be-BY"/>
              </w:rPr>
            </w:pPr>
            <w:r w:rsidRPr="00A37882">
              <w:rPr>
                <w:lang w:val="be-BY"/>
              </w:rPr>
              <w:t>Ступень, званне, імя, імя па бацьку і прозвішча выкладчыка</w:t>
            </w:r>
          </w:p>
          <w:p w:rsidR="00BC69E9" w:rsidRPr="00A37882" w:rsidRDefault="00BC69E9" w:rsidP="00BC69E9">
            <w:pPr>
              <w:jc w:val="center"/>
              <w:rPr>
                <w:lang w:val="be-BY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Pr="00A37882" w:rsidRDefault="00BC69E9" w:rsidP="00BC69E9">
            <w:pPr>
              <w:pStyle w:val="a3"/>
              <w:ind w:firstLine="0"/>
              <w:rPr>
                <w:bCs/>
                <w:lang w:val="be-BY"/>
              </w:rPr>
            </w:pPr>
            <w:r w:rsidRPr="00A37882">
              <w:rPr>
                <w:bCs/>
                <w:lang w:val="be-BY"/>
              </w:rPr>
              <w:t>Старшы выкладчык, магістр кіравання</w:t>
            </w:r>
          </w:p>
          <w:p w:rsidR="00BC69E9" w:rsidRPr="00A37882" w:rsidRDefault="00BC69E9" w:rsidP="00BC69E9">
            <w:pPr>
              <w:pStyle w:val="a3"/>
              <w:ind w:firstLine="0"/>
              <w:rPr>
                <w:bCs/>
                <w:lang w:val="be-BY"/>
              </w:rPr>
            </w:pPr>
            <w:r w:rsidRPr="00A37882">
              <w:rPr>
                <w:bCs/>
                <w:lang w:val="be-BY"/>
              </w:rPr>
              <w:t>КАВАЛЁЎ Аляксандр Пятровіч</w:t>
            </w:r>
          </w:p>
        </w:tc>
      </w:tr>
      <w:tr w:rsidR="00BC69E9" w:rsidRPr="002B0BD8" w:rsidTr="00BC69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Default="00BC69E9" w:rsidP="00BC69E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E9" w:rsidRPr="00A37882" w:rsidRDefault="00BC69E9" w:rsidP="00BC69E9">
            <w:pPr>
              <w:jc w:val="center"/>
              <w:rPr>
                <w:lang w:val="be-BY"/>
              </w:rPr>
            </w:pPr>
            <w:r w:rsidRPr="00A37882">
              <w:rPr>
                <w:lang w:val="be-BY"/>
              </w:rPr>
              <w:t>Мэта дысцыпліны</w:t>
            </w:r>
          </w:p>
          <w:p w:rsidR="00BC69E9" w:rsidRPr="00A37882" w:rsidRDefault="00BC69E9" w:rsidP="00BC69E9">
            <w:pPr>
              <w:jc w:val="center"/>
              <w:rPr>
                <w:lang w:val="be-BY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Pr="00A37882" w:rsidRDefault="00BC69E9" w:rsidP="00BC69E9">
            <w:pPr>
              <w:jc w:val="both"/>
              <w:rPr>
                <w:bCs/>
                <w:lang w:val="be-BY"/>
              </w:rPr>
            </w:pPr>
            <w:r w:rsidRPr="00A37882">
              <w:rPr>
                <w:bCs/>
                <w:lang w:val="be-BY"/>
              </w:rPr>
              <w:t>Мэтай вучэбнай дысцыпліны з'яўляецца набыццё ведаў і навыкаў, якія дазваляюць праводзіць пошукавае прасоўванне і вэб-аналітыку сайтаў арганізацый.</w:t>
            </w:r>
          </w:p>
        </w:tc>
      </w:tr>
      <w:tr w:rsidR="00BC69E9" w:rsidRPr="002B0BD8" w:rsidTr="00BC69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Default="00BC69E9" w:rsidP="00BC69E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E9" w:rsidRPr="00A37882" w:rsidRDefault="00BC69E9" w:rsidP="00BC69E9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A3788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Прэрэквізіты</w:t>
            </w:r>
          </w:p>
          <w:p w:rsidR="00BC69E9" w:rsidRPr="00A37882" w:rsidRDefault="00BC69E9" w:rsidP="00BC69E9">
            <w:pPr>
              <w:jc w:val="center"/>
              <w:rPr>
                <w:lang w:val="be-BY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Pr="00A37882" w:rsidRDefault="00BC69E9" w:rsidP="00BC69E9">
            <w:pPr>
              <w:jc w:val="both"/>
              <w:rPr>
                <w:bCs/>
                <w:lang w:val="be-BY"/>
              </w:rPr>
            </w:pPr>
            <w:r w:rsidRPr="00A37882">
              <w:rPr>
                <w:bCs/>
                <w:lang w:val="be-BY"/>
              </w:rPr>
              <w:t xml:space="preserve">Базавыя веды вэб-тэхналогій і вэб-распрацоўкі (асновы моў </w:t>
            </w:r>
            <w:r w:rsidRPr="00A37882">
              <w:rPr>
                <w:bCs/>
              </w:rPr>
              <w:t>HTML</w:t>
            </w:r>
            <w:r w:rsidRPr="00A37882">
              <w:rPr>
                <w:bCs/>
                <w:lang w:val="be-BY"/>
              </w:rPr>
              <w:t xml:space="preserve">, </w:t>
            </w:r>
            <w:r w:rsidRPr="00A37882">
              <w:rPr>
                <w:bCs/>
              </w:rPr>
              <w:t>CSS</w:t>
            </w:r>
            <w:r w:rsidRPr="00A37882">
              <w:rPr>
                <w:bCs/>
                <w:lang w:val="be-BY"/>
              </w:rPr>
              <w:t xml:space="preserve"> і </w:t>
            </w:r>
            <w:proofErr w:type="spellStart"/>
            <w:r w:rsidRPr="00A37882">
              <w:rPr>
                <w:bCs/>
              </w:rPr>
              <w:t>JavaScript</w:t>
            </w:r>
            <w:proofErr w:type="spellEnd"/>
            <w:r w:rsidRPr="00A37882">
              <w:rPr>
                <w:bCs/>
                <w:lang w:val="be-BY"/>
              </w:rPr>
              <w:t>), маркетынгу і аналітыкі</w:t>
            </w:r>
          </w:p>
        </w:tc>
      </w:tr>
      <w:tr w:rsidR="00BC69E9" w:rsidRPr="002B0BD8" w:rsidTr="00BC69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Default="00BC69E9" w:rsidP="00BC69E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E9" w:rsidRPr="00A37882" w:rsidRDefault="00BC69E9" w:rsidP="00BC69E9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A3788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Змест дысцыпліны</w:t>
            </w:r>
          </w:p>
          <w:p w:rsidR="00BC69E9" w:rsidRPr="00A37882" w:rsidRDefault="00BC69E9" w:rsidP="00BC69E9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BC69E9" w:rsidRPr="00A37882" w:rsidRDefault="00BC69E9" w:rsidP="00BC69E9">
            <w:pPr>
              <w:jc w:val="center"/>
              <w:rPr>
                <w:lang w:val="be-BY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E9" w:rsidRPr="00A37882" w:rsidRDefault="00BC69E9" w:rsidP="009F0568">
            <w:pPr>
              <w:jc w:val="both"/>
              <w:rPr>
                <w:bCs/>
                <w:lang w:val="be-BY"/>
              </w:rPr>
            </w:pPr>
            <w:r w:rsidRPr="00A37882">
              <w:rPr>
                <w:bCs/>
                <w:lang w:val="be-BY"/>
              </w:rPr>
              <w:t xml:space="preserve"> Вывучэнне дадзенай дысцыпліны забяспечвае падрыхтоўку спецыялістаў, якія ведаюць паняцце, мэты, задачы і метады вэб-аналітыкі, а таксама метрыкі эфектыўнасці. У ходзе вывучэння дысцыпліны ў студэнтаў сфарм</w:t>
            </w:r>
            <w:r w:rsidR="009F0568" w:rsidRPr="00A37882">
              <w:rPr>
                <w:bCs/>
                <w:lang w:val="be-BY"/>
              </w:rPr>
              <w:t>ір</w:t>
            </w:r>
            <w:r w:rsidRPr="00A37882">
              <w:rPr>
                <w:bCs/>
                <w:lang w:val="be-BY"/>
              </w:rPr>
              <w:t xml:space="preserve">уюцца ўяўленні аб пошукавай аптымізацыі сайтаў на </w:t>
            </w:r>
            <w:r w:rsidR="009F0568" w:rsidRPr="00A37882">
              <w:rPr>
                <w:bCs/>
                <w:lang w:val="be-BY"/>
              </w:rPr>
              <w:t>аснове комплекснай і скразной</w:t>
            </w:r>
            <w:r w:rsidRPr="00A37882">
              <w:rPr>
                <w:bCs/>
                <w:lang w:val="be-BY"/>
              </w:rPr>
              <w:t xml:space="preserve"> вэб-аналітыкі, набыцці навыкаў працы з сістэмамі вэб-аналітыкі, аналізу інтарэсаў і паводзін мэтавай аўдыторыі рэсурсу, кіравання </w:t>
            </w:r>
            <w:r w:rsidR="009F0568" w:rsidRPr="00A37882">
              <w:rPr>
                <w:bCs/>
                <w:lang w:val="be-BY"/>
              </w:rPr>
              <w:t>наведвальнікаў</w:t>
            </w:r>
            <w:r w:rsidRPr="00A37882">
              <w:rPr>
                <w:bCs/>
                <w:lang w:val="be-BY"/>
              </w:rPr>
              <w:t xml:space="preserve"> сайта (трафікам) і яго эфектыўнасцю (канверсіяй). У пералік вывучаемых пытанняў уваходзяць наступныя: </w:t>
            </w:r>
            <w:r w:rsidR="009F0568" w:rsidRPr="00A37882">
              <w:rPr>
                <w:bCs/>
                <w:lang w:val="be-BY"/>
              </w:rPr>
              <w:t>у</w:t>
            </w:r>
            <w:r w:rsidRPr="00A37882">
              <w:rPr>
                <w:bCs/>
                <w:lang w:val="be-BY"/>
              </w:rPr>
              <w:t xml:space="preserve">вядзенне ў </w:t>
            </w:r>
            <w:r w:rsidRPr="00A37882">
              <w:rPr>
                <w:bCs/>
              </w:rPr>
              <w:t>SEO</w:t>
            </w:r>
            <w:r w:rsidRPr="00A37882">
              <w:rPr>
                <w:bCs/>
                <w:lang w:val="be-BY"/>
              </w:rPr>
              <w:t xml:space="preserve">; пошукавыя сістэмы і іх асаблівасці; санкцыі і фільтры пошукавых сістэм; </w:t>
            </w:r>
            <w:r w:rsidRPr="00A37882">
              <w:rPr>
                <w:bCs/>
              </w:rPr>
              <w:t>SEO</w:t>
            </w:r>
            <w:r w:rsidRPr="00A37882">
              <w:rPr>
                <w:bCs/>
                <w:lang w:val="be-BY"/>
              </w:rPr>
              <w:t xml:space="preserve">-капірайтынгу; класіфікацыя пошукавых запытаў; </w:t>
            </w:r>
            <w:r w:rsidR="009F0568" w:rsidRPr="00A37882">
              <w:rPr>
                <w:bCs/>
                <w:lang w:val="be-BY"/>
              </w:rPr>
              <w:t>у</w:t>
            </w:r>
            <w:r w:rsidRPr="00A37882">
              <w:rPr>
                <w:bCs/>
                <w:lang w:val="be-BY"/>
              </w:rPr>
              <w:t>нутраная аптымізацыя сайта; знешня</w:t>
            </w:r>
            <w:r w:rsidR="009F0568" w:rsidRPr="00A37882">
              <w:rPr>
                <w:bCs/>
                <w:lang w:val="be-BY"/>
              </w:rPr>
              <w:t xml:space="preserve">я аптымізацыя сайта; </w:t>
            </w:r>
            <w:r w:rsidRPr="00A37882">
              <w:rPr>
                <w:bCs/>
                <w:lang w:val="be-BY"/>
              </w:rPr>
              <w:t>фактары</w:t>
            </w:r>
            <w:r w:rsidR="009F0568" w:rsidRPr="00A37882">
              <w:rPr>
                <w:bCs/>
                <w:lang w:val="be-BY"/>
              </w:rPr>
              <w:t xml:space="preserve"> паводзінаў </w:t>
            </w:r>
            <w:r w:rsidRPr="00A37882">
              <w:rPr>
                <w:bCs/>
                <w:lang w:val="be-BY"/>
              </w:rPr>
              <w:t xml:space="preserve"> і іх уплыў на ранжыраванне сайтаў; індэксацыя сайта, </w:t>
            </w:r>
            <w:r w:rsidRPr="00A37882">
              <w:rPr>
                <w:bCs/>
              </w:rPr>
              <w:t>SMM</w:t>
            </w:r>
            <w:r w:rsidRPr="00A37882">
              <w:rPr>
                <w:bCs/>
                <w:lang w:val="be-BY"/>
              </w:rPr>
              <w:t xml:space="preserve">, рэгіянальнае прасоўванне; </w:t>
            </w:r>
            <w:r w:rsidR="009F0568" w:rsidRPr="00A37882">
              <w:rPr>
                <w:bCs/>
                <w:lang w:val="be-BY"/>
              </w:rPr>
              <w:t>у</w:t>
            </w:r>
            <w:r w:rsidRPr="00A37882">
              <w:rPr>
                <w:bCs/>
                <w:lang w:val="be-BY"/>
              </w:rPr>
              <w:t xml:space="preserve">вядзенне ў вэб-аналітыку; метадычныя асновы вэб-аналітыкі; інструменты вэб-аналітыкі; </w:t>
            </w:r>
            <w:r w:rsidR="009F0568" w:rsidRPr="00A37882">
              <w:rPr>
                <w:bCs/>
                <w:lang w:val="be-BY"/>
              </w:rPr>
              <w:t>т</w:t>
            </w:r>
            <w:r w:rsidRPr="00A37882">
              <w:rPr>
                <w:bCs/>
                <w:lang w:val="be-BY"/>
              </w:rPr>
              <w:t>эставанне гіпотэз і правядзенне эксперыментаў у вэб-аналітыцы; канкурэнтны вэб-аналіз; аналітыка ў сацыяльных сетках, мабільных прыкладаннях і відэа.</w:t>
            </w:r>
          </w:p>
        </w:tc>
      </w:tr>
      <w:tr w:rsidR="00BC69E9" w:rsidTr="00BC69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Default="00BC69E9" w:rsidP="00BC69E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E9" w:rsidRPr="00A37882" w:rsidRDefault="00BC69E9" w:rsidP="00BC69E9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A3788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Рэкамендуемая літаратура</w:t>
            </w:r>
          </w:p>
          <w:p w:rsidR="00BC69E9" w:rsidRPr="00A37882" w:rsidRDefault="00BC69E9" w:rsidP="00BC69E9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BC69E9" w:rsidRPr="00A37882" w:rsidRDefault="00BC69E9" w:rsidP="00BC69E9">
            <w:pPr>
              <w:jc w:val="center"/>
              <w:rPr>
                <w:lang w:val="be-BY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E9" w:rsidRPr="00A37882" w:rsidRDefault="00BC69E9" w:rsidP="00BC69E9">
            <w:pPr>
              <w:jc w:val="both"/>
              <w:rPr>
                <w:bCs/>
                <w:lang w:val="be-BY"/>
              </w:rPr>
            </w:pPr>
            <w:r w:rsidRPr="00A37882">
              <w:rPr>
                <w:bCs/>
                <w:lang w:val="be-BY"/>
              </w:rPr>
              <w:t xml:space="preserve">1. Анісімаў, Сяргей (Інтэрнэт-маркетынг). Пошукавае прасоўванне сайтаў: практычнае кіраўніцтва па павелічэнні наведвальнасці і прыбытку вэб-пляцовак / Анісімаў Сяргей. - Масква: 1000 бэстсэлераў, 2020. — 414 с. </w:t>
            </w:r>
          </w:p>
          <w:p w:rsidR="00BC69E9" w:rsidRPr="00A37882" w:rsidRDefault="009F0568" w:rsidP="00BC69E9">
            <w:pPr>
              <w:jc w:val="both"/>
              <w:rPr>
                <w:bCs/>
              </w:rPr>
            </w:pPr>
            <w:r w:rsidRPr="00A37882">
              <w:rPr>
                <w:bCs/>
              </w:rPr>
              <w:t xml:space="preserve">2. </w:t>
            </w:r>
            <w:proofErr w:type="spellStart"/>
            <w:r w:rsidRPr="00A37882">
              <w:rPr>
                <w:bCs/>
              </w:rPr>
              <w:t>Кошик</w:t>
            </w:r>
            <w:proofErr w:type="spellEnd"/>
            <w:r w:rsidRPr="00A37882">
              <w:rPr>
                <w:bCs/>
              </w:rPr>
              <w:t>, А</w:t>
            </w:r>
            <w:r w:rsidR="00BC69E9" w:rsidRPr="00A37882">
              <w:rPr>
                <w:bCs/>
              </w:rPr>
              <w:t xml:space="preserve">. </w:t>
            </w:r>
            <w:proofErr w:type="spellStart"/>
            <w:r w:rsidR="00BC69E9" w:rsidRPr="00A37882">
              <w:rPr>
                <w:bCs/>
              </w:rPr>
              <w:t>Вэб-аналітыка</w:t>
            </w:r>
            <w:proofErr w:type="spellEnd"/>
            <w:r w:rsidR="00BC69E9" w:rsidRPr="00A37882">
              <w:rPr>
                <w:bCs/>
              </w:rPr>
              <w:t xml:space="preserve"> 2.0 на </w:t>
            </w:r>
            <w:proofErr w:type="spellStart"/>
            <w:r w:rsidR="00BC69E9" w:rsidRPr="00A37882">
              <w:rPr>
                <w:bCs/>
              </w:rPr>
              <w:t>практыцы</w:t>
            </w:r>
            <w:proofErr w:type="spellEnd"/>
            <w:r w:rsidR="00BC69E9" w:rsidRPr="00A37882">
              <w:rPr>
                <w:bCs/>
              </w:rPr>
              <w:t xml:space="preserve">. </w:t>
            </w:r>
            <w:proofErr w:type="spellStart"/>
            <w:r w:rsidR="00BC69E9" w:rsidRPr="00A37882">
              <w:rPr>
                <w:bCs/>
              </w:rPr>
              <w:t>Тонкасці</w:t>
            </w:r>
            <w:proofErr w:type="spellEnd"/>
            <w:r w:rsidR="00BC69E9" w:rsidRPr="00A37882">
              <w:rPr>
                <w:bCs/>
              </w:rPr>
              <w:t xml:space="preserve"> </w:t>
            </w:r>
            <w:proofErr w:type="spellStart"/>
            <w:r w:rsidR="00BC69E9" w:rsidRPr="00A37882">
              <w:rPr>
                <w:bCs/>
              </w:rPr>
              <w:t>і</w:t>
            </w:r>
            <w:proofErr w:type="spellEnd"/>
            <w:r w:rsidR="00BC69E9" w:rsidRPr="00A37882">
              <w:rPr>
                <w:bCs/>
              </w:rPr>
              <w:t xml:space="preserve"> </w:t>
            </w:r>
            <w:proofErr w:type="spellStart"/>
            <w:r w:rsidR="00BC69E9" w:rsidRPr="00A37882">
              <w:rPr>
                <w:bCs/>
              </w:rPr>
              <w:t>лепшыя</w:t>
            </w:r>
            <w:proofErr w:type="spellEnd"/>
            <w:r w:rsidR="00BC69E9" w:rsidRPr="00A37882">
              <w:rPr>
                <w:bCs/>
              </w:rPr>
              <w:t xml:space="preserve"> </w:t>
            </w:r>
            <w:proofErr w:type="spellStart"/>
            <w:r w:rsidR="00BC69E9" w:rsidRPr="00A37882">
              <w:rPr>
                <w:bCs/>
              </w:rPr>
              <w:t>методыкі</w:t>
            </w:r>
            <w:proofErr w:type="spellEnd"/>
            <w:r w:rsidR="00BC69E9" w:rsidRPr="00A37882">
              <w:rPr>
                <w:bCs/>
              </w:rPr>
              <w:t xml:space="preserve">: </w:t>
            </w:r>
            <w:proofErr w:type="spellStart"/>
            <w:r w:rsidR="00BC69E9" w:rsidRPr="00A37882">
              <w:rPr>
                <w:bCs/>
              </w:rPr>
              <w:t>практычнае</w:t>
            </w:r>
            <w:proofErr w:type="spellEnd"/>
            <w:r w:rsidR="00BC69E9" w:rsidRPr="00A37882">
              <w:rPr>
                <w:bCs/>
              </w:rPr>
              <w:t xml:space="preserve"> </w:t>
            </w:r>
            <w:proofErr w:type="spellStart"/>
            <w:r w:rsidR="00BC69E9" w:rsidRPr="00A37882">
              <w:rPr>
                <w:bCs/>
              </w:rPr>
              <w:t>кіраўніцтва</w:t>
            </w:r>
            <w:proofErr w:type="spellEnd"/>
            <w:r w:rsidR="00BC69E9" w:rsidRPr="00A37882">
              <w:rPr>
                <w:bCs/>
              </w:rPr>
              <w:t xml:space="preserve"> / </w:t>
            </w:r>
            <w:proofErr w:type="spellStart"/>
            <w:r w:rsidR="00BC69E9" w:rsidRPr="00A37882">
              <w:rPr>
                <w:bCs/>
              </w:rPr>
              <w:t>Авинаш</w:t>
            </w:r>
            <w:proofErr w:type="spellEnd"/>
            <w:r w:rsidR="00BC69E9" w:rsidRPr="00A37882">
              <w:rPr>
                <w:bCs/>
              </w:rPr>
              <w:t xml:space="preserve"> </w:t>
            </w:r>
            <w:proofErr w:type="spellStart"/>
            <w:r w:rsidR="00BC69E9" w:rsidRPr="00A37882">
              <w:rPr>
                <w:bCs/>
              </w:rPr>
              <w:t>Кошик</w:t>
            </w:r>
            <w:proofErr w:type="spellEnd"/>
            <w:r w:rsidR="00BC69E9" w:rsidRPr="00A37882">
              <w:rPr>
                <w:bCs/>
              </w:rPr>
              <w:t xml:space="preserve">. - </w:t>
            </w:r>
            <w:proofErr w:type="spellStart"/>
            <w:r w:rsidR="00BC69E9" w:rsidRPr="00A37882">
              <w:rPr>
                <w:bCs/>
              </w:rPr>
              <w:t>Масква</w:t>
            </w:r>
            <w:proofErr w:type="spellEnd"/>
            <w:r w:rsidR="00BC69E9" w:rsidRPr="00A37882">
              <w:rPr>
                <w:bCs/>
              </w:rPr>
              <w:t xml:space="preserve">: </w:t>
            </w:r>
            <w:proofErr w:type="spellStart"/>
            <w:r w:rsidR="00BC69E9" w:rsidRPr="00A37882">
              <w:rPr>
                <w:bCs/>
              </w:rPr>
              <w:t>Дыялектыка-Вільямс</w:t>
            </w:r>
            <w:proofErr w:type="spellEnd"/>
            <w:r w:rsidR="00BC69E9" w:rsidRPr="00A37882">
              <w:rPr>
                <w:bCs/>
              </w:rPr>
              <w:t xml:space="preserve">, 2019. – 528 с. </w:t>
            </w:r>
          </w:p>
        </w:tc>
      </w:tr>
      <w:tr w:rsidR="00BC69E9" w:rsidRPr="002B0BD8" w:rsidTr="00BC69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Default="00BC69E9" w:rsidP="00BC69E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E9" w:rsidRPr="00A37882" w:rsidRDefault="00BC69E9" w:rsidP="00BC69E9">
            <w:pPr>
              <w:jc w:val="center"/>
              <w:rPr>
                <w:lang w:val="be-BY"/>
              </w:rPr>
            </w:pPr>
            <w:r w:rsidRPr="00A37882">
              <w:rPr>
                <w:lang w:val="be-BY"/>
              </w:rPr>
              <w:t>Метады выкладання</w:t>
            </w:r>
          </w:p>
          <w:p w:rsidR="00BC69E9" w:rsidRPr="00A37882" w:rsidRDefault="00BC69E9" w:rsidP="00BC69E9">
            <w:pPr>
              <w:jc w:val="center"/>
              <w:rPr>
                <w:lang w:val="be-BY"/>
              </w:rPr>
            </w:pPr>
          </w:p>
          <w:p w:rsidR="00BC69E9" w:rsidRPr="00A37882" w:rsidRDefault="00BC69E9" w:rsidP="00BC69E9">
            <w:pPr>
              <w:jc w:val="center"/>
              <w:rPr>
                <w:lang w:val="be-BY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Pr="00A37882" w:rsidRDefault="00BC69E9" w:rsidP="00BC69E9">
            <w:pPr>
              <w:jc w:val="both"/>
              <w:rPr>
                <w:bCs/>
                <w:lang w:val="be-BY"/>
              </w:rPr>
            </w:pPr>
            <w:r w:rsidRPr="00A37882">
              <w:rPr>
                <w:bCs/>
                <w:lang w:val="be-BY"/>
              </w:rPr>
              <w:t>Тлумачальна-ілюстрацыйны, частко</w:t>
            </w:r>
            <w:r w:rsidR="009F0568" w:rsidRPr="00A37882">
              <w:rPr>
                <w:bCs/>
                <w:lang w:val="be-BY"/>
              </w:rPr>
              <w:t>ва-пошукавы, праблемны</w:t>
            </w:r>
            <w:r w:rsidRPr="00A37882">
              <w:rPr>
                <w:bCs/>
                <w:lang w:val="be-BY"/>
              </w:rPr>
              <w:t>, даследчы, рэпрадуктыўны, аналітычны, абагульняючы.</w:t>
            </w:r>
          </w:p>
        </w:tc>
      </w:tr>
      <w:tr w:rsidR="00BC69E9" w:rsidRPr="00D00316" w:rsidTr="00BC69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Pr="00D00316" w:rsidRDefault="00BC69E9" w:rsidP="00BC69E9">
            <w:pPr>
              <w:jc w:val="center"/>
            </w:pPr>
            <w:r w:rsidRPr="00D00316">
              <w:t>12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E9" w:rsidRPr="00A37882" w:rsidRDefault="00BC69E9" w:rsidP="00BC69E9">
            <w:pPr>
              <w:jc w:val="center"/>
              <w:rPr>
                <w:lang w:val="be-BY"/>
              </w:rPr>
            </w:pPr>
            <w:r w:rsidRPr="00A37882">
              <w:rPr>
                <w:lang w:val="be-BY"/>
              </w:rPr>
              <w:t>Мова 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9E9" w:rsidRPr="00A37882" w:rsidRDefault="009F0568" w:rsidP="00BC69E9">
            <w:pPr>
              <w:jc w:val="both"/>
              <w:rPr>
                <w:bCs/>
              </w:rPr>
            </w:pPr>
            <w:proofErr w:type="spellStart"/>
            <w:r w:rsidRPr="00A37882">
              <w:rPr>
                <w:bCs/>
              </w:rPr>
              <w:t>Руская</w:t>
            </w:r>
            <w:proofErr w:type="spellEnd"/>
          </w:p>
        </w:tc>
      </w:tr>
    </w:tbl>
    <w:p w:rsidR="003A1F21" w:rsidRPr="00BC69E9" w:rsidRDefault="003A1F21" w:rsidP="00D422AE">
      <w:pPr>
        <w:jc w:val="center"/>
        <w:rPr>
          <w:b/>
          <w:sz w:val="2"/>
          <w:szCs w:val="2"/>
        </w:rPr>
      </w:pPr>
    </w:p>
    <w:sectPr w:rsidR="003A1F21" w:rsidRPr="00BC69E9" w:rsidSect="005E6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42E43"/>
    <w:multiLevelType w:val="hybridMultilevel"/>
    <w:tmpl w:val="89D676A4"/>
    <w:lvl w:ilvl="0" w:tplc="68A031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94F48D2"/>
    <w:multiLevelType w:val="hybridMultilevel"/>
    <w:tmpl w:val="7832807C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>
      <w:start w:val="1"/>
      <w:numFmt w:val="decimal"/>
      <w:lvlText w:val="%4."/>
      <w:lvlJc w:val="left"/>
      <w:pPr>
        <w:ind w:left="2880" w:hanging="360"/>
      </w:pPr>
    </w:lvl>
    <w:lvl w:ilvl="4" w:tplc="04230019">
      <w:start w:val="1"/>
      <w:numFmt w:val="lowerLetter"/>
      <w:lvlText w:val="%5."/>
      <w:lvlJc w:val="left"/>
      <w:pPr>
        <w:ind w:left="3600" w:hanging="360"/>
      </w:pPr>
    </w:lvl>
    <w:lvl w:ilvl="5" w:tplc="0423001B">
      <w:start w:val="1"/>
      <w:numFmt w:val="lowerRoman"/>
      <w:lvlText w:val="%6."/>
      <w:lvlJc w:val="right"/>
      <w:pPr>
        <w:ind w:left="4320" w:hanging="180"/>
      </w:pPr>
    </w:lvl>
    <w:lvl w:ilvl="6" w:tplc="0423000F">
      <w:start w:val="1"/>
      <w:numFmt w:val="decimal"/>
      <w:lvlText w:val="%7."/>
      <w:lvlJc w:val="left"/>
      <w:pPr>
        <w:ind w:left="5040" w:hanging="360"/>
      </w:pPr>
    </w:lvl>
    <w:lvl w:ilvl="7" w:tplc="04230019">
      <w:start w:val="1"/>
      <w:numFmt w:val="lowerLetter"/>
      <w:lvlText w:val="%8."/>
      <w:lvlJc w:val="left"/>
      <w:pPr>
        <w:ind w:left="5760" w:hanging="360"/>
      </w:pPr>
    </w:lvl>
    <w:lvl w:ilvl="8" w:tplc="0423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737F46"/>
    <w:multiLevelType w:val="hybridMultilevel"/>
    <w:tmpl w:val="E40A0CB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B436612"/>
    <w:multiLevelType w:val="hybridMultilevel"/>
    <w:tmpl w:val="01CAF368"/>
    <w:lvl w:ilvl="0" w:tplc="D102C156">
      <w:start w:val="1"/>
      <w:numFmt w:val="decimal"/>
      <w:lvlText w:val="%1."/>
      <w:lvlJc w:val="left"/>
      <w:pPr>
        <w:ind w:left="630" w:hanging="360"/>
      </w:p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>
      <w:start w:val="1"/>
      <w:numFmt w:val="decimal"/>
      <w:lvlText w:val="%4."/>
      <w:lvlJc w:val="left"/>
      <w:pPr>
        <w:ind w:left="2880" w:hanging="360"/>
      </w:pPr>
    </w:lvl>
    <w:lvl w:ilvl="4" w:tplc="04230019">
      <w:start w:val="1"/>
      <w:numFmt w:val="lowerLetter"/>
      <w:lvlText w:val="%5."/>
      <w:lvlJc w:val="left"/>
      <w:pPr>
        <w:ind w:left="3600" w:hanging="360"/>
      </w:pPr>
    </w:lvl>
    <w:lvl w:ilvl="5" w:tplc="0423001B">
      <w:start w:val="1"/>
      <w:numFmt w:val="lowerRoman"/>
      <w:lvlText w:val="%6."/>
      <w:lvlJc w:val="right"/>
      <w:pPr>
        <w:ind w:left="4320" w:hanging="180"/>
      </w:pPr>
    </w:lvl>
    <w:lvl w:ilvl="6" w:tplc="0423000F">
      <w:start w:val="1"/>
      <w:numFmt w:val="decimal"/>
      <w:lvlText w:val="%7."/>
      <w:lvlJc w:val="left"/>
      <w:pPr>
        <w:ind w:left="5040" w:hanging="360"/>
      </w:pPr>
    </w:lvl>
    <w:lvl w:ilvl="7" w:tplc="04230019">
      <w:start w:val="1"/>
      <w:numFmt w:val="lowerLetter"/>
      <w:lvlText w:val="%8."/>
      <w:lvlJc w:val="left"/>
      <w:pPr>
        <w:ind w:left="5760" w:hanging="360"/>
      </w:pPr>
    </w:lvl>
    <w:lvl w:ilvl="8" w:tplc="0423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701"/>
    <w:rsid w:val="00020039"/>
    <w:rsid w:val="000A1681"/>
    <w:rsid w:val="000B1335"/>
    <w:rsid w:val="000B2439"/>
    <w:rsid w:val="000C25B6"/>
    <w:rsid w:val="000C3672"/>
    <w:rsid w:val="000C67B2"/>
    <w:rsid w:val="000D147A"/>
    <w:rsid w:val="000F177E"/>
    <w:rsid w:val="00135166"/>
    <w:rsid w:val="00145BE7"/>
    <w:rsid w:val="00155315"/>
    <w:rsid w:val="001676D3"/>
    <w:rsid w:val="00177E68"/>
    <w:rsid w:val="00196E2D"/>
    <w:rsid w:val="001A1D8D"/>
    <w:rsid w:val="001A5A67"/>
    <w:rsid w:val="001F3DE1"/>
    <w:rsid w:val="00213461"/>
    <w:rsid w:val="002145E9"/>
    <w:rsid w:val="0021785A"/>
    <w:rsid w:val="0024445B"/>
    <w:rsid w:val="00250FD2"/>
    <w:rsid w:val="00257ECF"/>
    <w:rsid w:val="002868EC"/>
    <w:rsid w:val="002B0BD8"/>
    <w:rsid w:val="002C1DA5"/>
    <w:rsid w:val="002D4AB3"/>
    <w:rsid w:val="002F3DA4"/>
    <w:rsid w:val="00304F45"/>
    <w:rsid w:val="00335646"/>
    <w:rsid w:val="003424A1"/>
    <w:rsid w:val="00365743"/>
    <w:rsid w:val="003A1F21"/>
    <w:rsid w:val="00404022"/>
    <w:rsid w:val="00462F15"/>
    <w:rsid w:val="004946DE"/>
    <w:rsid w:val="004A1DCE"/>
    <w:rsid w:val="004A730D"/>
    <w:rsid w:val="004B5A72"/>
    <w:rsid w:val="00553C8A"/>
    <w:rsid w:val="00554A83"/>
    <w:rsid w:val="005804E2"/>
    <w:rsid w:val="00583DB5"/>
    <w:rsid w:val="00586AA6"/>
    <w:rsid w:val="00586F83"/>
    <w:rsid w:val="005A3B41"/>
    <w:rsid w:val="005C14C2"/>
    <w:rsid w:val="005C1AC8"/>
    <w:rsid w:val="005C25B0"/>
    <w:rsid w:val="005D6661"/>
    <w:rsid w:val="005D6E2F"/>
    <w:rsid w:val="005E10B7"/>
    <w:rsid w:val="005E1C58"/>
    <w:rsid w:val="005E6820"/>
    <w:rsid w:val="005F23A5"/>
    <w:rsid w:val="005F6E98"/>
    <w:rsid w:val="00604FC2"/>
    <w:rsid w:val="00610A24"/>
    <w:rsid w:val="00621880"/>
    <w:rsid w:val="00644817"/>
    <w:rsid w:val="006778F6"/>
    <w:rsid w:val="006856A6"/>
    <w:rsid w:val="006A37DB"/>
    <w:rsid w:val="006A456D"/>
    <w:rsid w:val="006B01E0"/>
    <w:rsid w:val="0071277C"/>
    <w:rsid w:val="00756A7E"/>
    <w:rsid w:val="00796E70"/>
    <w:rsid w:val="007A7EEC"/>
    <w:rsid w:val="007B602C"/>
    <w:rsid w:val="007B68C6"/>
    <w:rsid w:val="008460FF"/>
    <w:rsid w:val="00847B05"/>
    <w:rsid w:val="0086555A"/>
    <w:rsid w:val="0086744E"/>
    <w:rsid w:val="008B007D"/>
    <w:rsid w:val="008E1A6D"/>
    <w:rsid w:val="008E6FCC"/>
    <w:rsid w:val="0090201D"/>
    <w:rsid w:val="00923740"/>
    <w:rsid w:val="00934755"/>
    <w:rsid w:val="00996C22"/>
    <w:rsid w:val="009C5ABF"/>
    <w:rsid w:val="009F0568"/>
    <w:rsid w:val="00A21857"/>
    <w:rsid w:val="00A30111"/>
    <w:rsid w:val="00A30263"/>
    <w:rsid w:val="00A37882"/>
    <w:rsid w:val="00A55193"/>
    <w:rsid w:val="00A73579"/>
    <w:rsid w:val="00A73948"/>
    <w:rsid w:val="00A80D4B"/>
    <w:rsid w:val="00A830D2"/>
    <w:rsid w:val="00A8589D"/>
    <w:rsid w:val="00A87F74"/>
    <w:rsid w:val="00AA52A0"/>
    <w:rsid w:val="00B019F5"/>
    <w:rsid w:val="00B31AB0"/>
    <w:rsid w:val="00B42864"/>
    <w:rsid w:val="00B46C14"/>
    <w:rsid w:val="00BB717E"/>
    <w:rsid w:val="00BC5973"/>
    <w:rsid w:val="00BC69E9"/>
    <w:rsid w:val="00BD2A83"/>
    <w:rsid w:val="00BD6469"/>
    <w:rsid w:val="00BF06AD"/>
    <w:rsid w:val="00BF3B85"/>
    <w:rsid w:val="00C038FA"/>
    <w:rsid w:val="00C62904"/>
    <w:rsid w:val="00C7647B"/>
    <w:rsid w:val="00C91788"/>
    <w:rsid w:val="00CA0AC2"/>
    <w:rsid w:val="00CC7347"/>
    <w:rsid w:val="00D07602"/>
    <w:rsid w:val="00D12BB2"/>
    <w:rsid w:val="00D32145"/>
    <w:rsid w:val="00D366EE"/>
    <w:rsid w:val="00D422AE"/>
    <w:rsid w:val="00D45F98"/>
    <w:rsid w:val="00D511A6"/>
    <w:rsid w:val="00D83503"/>
    <w:rsid w:val="00D860F8"/>
    <w:rsid w:val="00DA6EC1"/>
    <w:rsid w:val="00DC79D2"/>
    <w:rsid w:val="00DE55AC"/>
    <w:rsid w:val="00DF7D61"/>
    <w:rsid w:val="00E20B75"/>
    <w:rsid w:val="00E24BFA"/>
    <w:rsid w:val="00E42F1B"/>
    <w:rsid w:val="00E464A8"/>
    <w:rsid w:val="00E6148A"/>
    <w:rsid w:val="00E65F9B"/>
    <w:rsid w:val="00E765FE"/>
    <w:rsid w:val="00EB2CB3"/>
    <w:rsid w:val="00EC05ED"/>
    <w:rsid w:val="00EC0D9F"/>
    <w:rsid w:val="00ED3F2E"/>
    <w:rsid w:val="00ED5065"/>
    <w:rsid w:val="00EF155F"/>
    <w:rsid w:val="00F23CFD"/>
    <w:rsid w:val="00F43A77"/>
    <w:rsid w:val="00F53275"/>
    <w:rsid w:val="00F83701"/>
    <w:rsid w:val="00FA6423"/>
    <w:rsid w:val="00FC7734"/>
    <w:rsid w:val="00FD3A1D"/>
    <w:rsid w:val="00FE4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701"/>
    <w:pPr>
      <w:spacing w:after="0" w:line="240" w:lineRule="auto"/>
    </w:pPr>
    <w:rPr>
      <w:rFonts w:eastAsia="Times New Roman" w:cs="Times New Roman"/>
      <w:kern w:val="0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A1F21"/>
    <w:pPr>
      <w:keepNext/>
      <w:ind w:firstLine="709"/>
      <w:jc w:val="center"/>
      <w:outlineLvl w:val="5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83701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F83701"/>
    <w:rPr>
      <w:rFonts w:eastAsia="Times New Roman" w:cs="Times New Roman"/>
      <w:kern w:val="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83701"/>
    <w:pPr>
      <w:spacing w:before="100" w:beforeAutospacing="1" w:after="100" w:afterAutospacing="1"/>
    </w:pPr>
  </w:style>
  <w:style w:type="paragraph" w:customStyle="1" w:styleId="-1">
    <w:name w:val="текст-1"/>
    <w:basedOn w:val="a"/>
    <w:autoRedefine/>
    <w:rsid w:val="005A3B41"/>
    <w:pPr>
      <w:tabs>
        <w:tab w:val="left" w:pos="567"/>
        <w:tab w:val="left" w:pos="709"/>
        <w:tab w:val="left" w:pos="1276"/>
      </w:tabs>
      <w:jc w:val="both"/>
    </w:pPr>
  </w:style>
  <w:style w:type="paragraph" w:styleId="a6">
    <w:name w:val="List Paragraph"/>
    <w:basedOn w:val="a"/>
    <w:uiPriority w:val="34"/>
    <w:qFormat/>
    <w:rsid w:val="00145BE7"/>
    <w:pPr>
      <w:ind w:left="720"/>
      <w:contextualSpacing/>
    </w:pPr>
  </w:style>
  <w:style w:type="character" w:customStyle="1" w:styleId="60">
    <w:name w:val="Заголовок 6 Знак"/>
    <w:basedOn w:val="a0"/>
    <w:link w:val="6"/>
    <w:semiHidden/>
    <w:rsid w:val="003A1F21"/>
    <w:rPr>
      <w:rFonts w:eastAsia="Times New Roman" w:cs="Times New Roman"/>
      <w:b/>
      <w:caps/>
      <w:kern w:val="0"/>
      <w:sz w:val="24"/>
      <w:szCs w:val="20"/>
      <w:lang w:eastAsia="ru-RU"/>
    </w:rPr>
  </w:style>
  <w:style w:type="character" w:styleId="a7">
    <w:name w:val="Hyperlink"/>
    <w:semiHidden/>
    <w:unhideWhenUsed/>
    <w:rsid w:val="003A1F21"/>
    <w:rPr>
      <w:color w:val="000080"/>
      <w:u w:val="single"/>
    </w:rPr>
  </w:style>
  <w:style w:type="character" w:customStyle="1" w:styleId="apple-converted-space">
    <w:name w:val="apple-converted-space"/>
    <w:basedOn w:val="a0"/>
    <w:rsid w:val="003A1F21"/>
  </w:style>
  <w:style w:type="character" w:customStyle="1" w:styleId="datepr">
    <w:name w:val="datepr"/>
    <w:basedOn w:val="a0"/>
    <w:rsid w:val="003A1F21"/>
  </w:style>
  <w:style w:type="character" w:customStyle="1" w:styleId="number">
    <w:name w:val="number"/>
    <w:basedOn w:val="a0"/>
    <w:rsid w:val="003A1F21"/>
  </w:style>
  <w:style w:type="paragraph" w:styleId="HTML">
    <w:name w:val="HTML Preformatted"/>
    <w:basedOn w:val="a"/>
    <w:link w:val="HTML0"/>
    <w:uiPriority w:val="99"/>
    <w:unhideWhenUsed/>
    <w:rsid w:val="00BC69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C69E9"/>
    <w:rPr>
      <w:rFonts w:ascii="Courier New" w:eastAsia="Times New Roman" w:hAnsi="Courier New" w:cs="Courier New"/>
      <w:kern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Каф. Информатики</dc:creator>
  <cp:lastModifiedBy>user</cp:lastModifiedBy>
  <cp:revision>3</cp:revision>
  <dcterms:created xsi:type="dcterms:W3CDTF">2023-10-31T13:35:00Z</dcterms:created>
  <dcterms:modified xsi:type="dcterms:W3CDTF">2023-10-31T13:35:00Z</dcterms:modified>
</cp:coreProperties>
</file>